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D93799">
        <w:rPr>
          <w:rFonts w:asciiTheme="minorHAnsi" w:hAnsiTheme="minorHAnsi" w:cstheme="minorHAnsi"/>
          <w:b/>
          <w:sz w:val="28"/>
          <w:szCs w:val="28"/>
        </w:rPr>
        <w:t>11</w:t>
      </w:r>
      <w:r w:rsidR="00D93799" w:rsidRPr="00D93799">
        <w:rPr>
          <w:rFonts w:asciiTheme="minorHAnsi" w:hAnsiTheme="minorHAnsi" w:cstheme="minorHAnsi"/>
          <w:b/>
          <w:sz w:val="28"/>
          <w:szCs w:val="28"/>
          <w:vertAlign w:val="superscript"/>
        </w:rPr>
        <w:t>th</w:t>
      </w:r>
      <w:r w:rsidR="00D93799">
        <w:rPr>
          <w:rFonts w:asciiTheme="minorHAnsi" w:hAnsiTheme="minorHAnsi" w:cstheme="minorHAnsi"/>
          <w:b/>
          <w:sz w:val="28"/>
          <w:szCs w:val="28"/>
        </w:rPr>
        <w:t xml:space="preserve"> June 2023</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53525F">
        <w:rPr>
          <w:rFonts w:asciiTheme="minorHAnsi" w:hAnsiTheme="minorHAnsi" w:cstheme="minorHAnsi"/>
          <w:color w:val="FF0000"/>
          <w:sz w:val="24"/>
          <w:szCs w:val="24"/>
        </w:rPr>
        <w:tab/>
      </w:r>
      <w:r w:rsidR="0053525F">
        <w:rPr>
          <w:rFonts w:asciiTheme="minorHAnsi" w:hAnsiTheme="minorHAnsi" w:cstheme="minorHAnsi"/>
          <w:color w:val="FF0000"/>
          <w:sz w:val="24"/>
          <w:szCs w:val="24"/>
        </w:rPr>
        <w:tab/>
        <w:t>Luke 5: 1 – 11</w:t>
      </w:r>
      <w:r w:rsidR="0053525F">
        <w:rPr>
          <w:rFonts w:asciiTheme="minorHAnsi" w:hAnsiTheme="minorHAnsi" w:cstheme="minorHAnsi"/>
          <w:color w:val="FF0000"/>
          <w:sz w:val="24"/>
          <w:szCs w:val="24"/>
        </w:rPr>
        <w:tab/>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03160C"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407293">
        <w:rPr>
          <w:rFonts w:asciiTheme="minorHAnsi" w:hAnsiTheme="minorHAnsi" w:cstheme="minorHAnsi"/>
          <w:b/>
          <w:color w:val="FF0000"/>
        </w:rPr>
        <w:t>from John</w:t>
      </w:r>
    </w:p>
    <w:p w:rsidR="00407293"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IMAGINE for a moment, that I do not exist and that someone other than me had applied to be vicar of Burton and Shotwick back in July last year.</w:t>
      </w:r>
    </w:p>
    <w:p w:rsidR="004D140A" w:rsidRPr="004D140A" w:rsidRDefault="004D140A"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sz w:val="8"/>
          <w:szCs w:val="8"/>
        </w:rPr>
      </w:pP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When this other person was called to interview, a panel from the Diocese and both parishes w</w:t>
      </w:r>
      <w:r>
        <w:rPr>
          <w:rFonts w:asciiTheme="minorHAnsi" w:eastAsia="Times New Roman" w:hAnsiTheme="minorHAnsi" w:cstheme="minorHAnsi"/>
        </w:rPr>
        <w:t>as</w:t>
      </w:r>
      <w:r w:rsidRPr="00984619">
        <w:rPr>
          <w:rFonts w:asciiTheme="minorHAnsi" w:eastAsia="Times New Roman" w:hAnsiTheme="minorHAnsi" w:cstheme="minorHAnsi"/>
        </w:rPr>
        <w:t xml:space="preserve"> there and everything the candidate said was authentic, though somewhat different to what the interview panel might have expected. He </w:t>
      </w:r>
      <w:proofErr w:type="gramStart"/>
      <w:r w:rsidRPr="00984619">
        <w:rPr>
          <w:rFonts w:asciiTheme="minorHAnsi" w:eastAsia="Times New Roman" w:hAnsiTheme="minorHAnsi" w:cstheme="minorHAnsi"/>
        </w:rPr>
        <w:t>was loving</w:t>
      </w:r>
      <w:proofErr w:type="gramEnd"/>
      <w:r w:rsidRPr="00984619">
        <w:rPr>
          <w:rFonts w:asciiTheme="minorHAnsi" w:eastAsia="Times New Roman" w:hAnsiTheme="minorHAnsi" w:cstheme="minorHAnsi"/>
        </w:rPr>
        <w:t xml:space="preserve"> and respectful but made no bones that he would only come if there was a willingness to embrace change in order to grow and be healthy.</w:t>
      </w:r>
    </w:p>
    <w:p w:rsidR="00407293"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‘Oh yes,’ said the panel nervously. ‘We are scared, but yes of course. That’s what we need.’</w:t>
      </w:r>
    </w:p>
    <w:p w:rsidR="00E57601" w:rsidRPr="00E57601" w:rsidRDefault="00E57601"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sz w:val="8"/>
          <w:szCs w:val="8"/>
        </w:rPr>
      </w:pP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When he arrived, this enigmatic candidate had no expectation of the congregations being reluctant. When he asked them to step out into roles which would pursue God’s best, using their gifts to seek God’s future, there was no question in his mind that they would refuse. Surely they were on an adventure to discover God’s different future for them and His Church.</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This new vicar taught them that what </w:t>
      </w:r>
      <w:r w:rsidRPr="00984619">
        <w:rPr>
          <w:rFonts w:asciiTheme="minorHAnsi" w:eastAsia="Times New Roman" w:hAnsiTheme="minorHAnsi" w:cstheme="minorHAnsi"/>
          <w:i/>
          <w:iCs/>
        </w:rPr>
        <w:t>God</w:t>
      </w:r>
      <w:r w:rsidRPr="00984619">
        <w:rPr>
          <w:rFonts w:asciiTheme="minorHAnsi" w:eastAsia="Times New Roman" w:hAnsiTheme="minorHAnsi" w:cstheme="minorHAnsi"/>
        </w:rPr>
        <w:t xml:space="preserve"> wants is what matters. Preferences and established ways must be recognised as secondary.</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What caused real consternation to the congregations was that the new vicar hinted that, in pursuit of God’s best, new wine wouldn’t work in old wine skins. What could that mean?</w:t>
      </w:r>
    </w:p>
    <w:p w:rsidR="00407293"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God’s best, he said, meant that old ways might be fine … </w:t>
      </w:r>
      <w:r w:rsidRPr="00984619">
        <w:rPr>
          <w:rFonts w:asciiTheme="minorHAnsi" w:eastAsia="Times New Roman" w:hAnsiTheme="minorHAnsi" w:cstheme="minorHAnsi"/>
          <w:i/>
          <w:iCs/>
        </w:rPr>
        <w:t>or</w:t>
      </w:r>
      <w:r w:rsidRPr="00984619">
        <w:rPr>
          <w:rFonts w:asciiTheme="minorHAnsi" w:eastAsia="Times New Roman" w:hAnsiTheme="minorHAnsi" w:cstheme="minorHAnsi"/>
        </w:rPr>
        <w:t xml:space="preserve"> simply block the way to something better. </w:t>
      </w:r>
      <w:proofErr w:type="gramStart"/>
      <w:r w:rsidRPr="00984619">
        <w:rPr>
          <w:rFonts w:asciiTheme="minorHAnsi" w:eastAsia="Times New Roman" w:hAnsiTheme="minorHAnsi" w:cstheme="minorHAnsi"/>
        </w:rPr>
        <w:t xml:space="preserve">People just doing things as well as they could, would </w:t>
      </w:r>
      <w:r w:rsidRPr="00984619">
        <w:rPr>
          <w:rFonts w:asciiTheme="minorHAnsi" w:eastAsia="Times New Roman" w:hAnsiTheme="minorHAnsi" w:cstheme="minorHAnsi"/>
          <w:i/>
          <w:iCs/>
        </w:rPr>
        <w:t>not</w:t>
      </w:r>
      <w:r w:rsidRPr="00984619">
        <w:rPr>
          <w:rFonts w:asciiTheme="minorHAnsi" w:eastAsia="Times New Roman" w:hAnsiTheme="minorHAnsi" w:cstheme="minorHAnsi"/>
        </w:rPr>
        <w:t xml:space="preserve"> necessarily lead to health, growth and God’s blessing.</w:t>
      </w:r>
      <w:proofErr w:type="gramEnd"/>
      <w:r w:rsidRPr="00984619">
        <w:rPr>
          <w:rFonts w:asciiTheme="minorHAnsi" w:eastAsia="Times New Roman" w:hAnsiTheme="minorHAnsi" w:cstheme="minorHAnsi"/>
        </w:rPr>
        <w:t xml:space="preserve"> In fact, there was the possibility that God had little room for those things that they considered important.</w:t>
      </w:r>
    </w:p>
    <w:p w:rsidR="00E57601" w:rsidRPr="00E57601" w:rsidRDefault="00E57601"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sz w:val="8"/>
          <w:szCs w:val="8"/>
        </w:rPr>
      </w:pP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Rumours swirled that one day, in his former parish, this vicar had come to a traditionally cherished event … and closed it down! He had cleared the decks, turned over tables and asked people to leave.</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Time went by. In this vicar’s church, rather than having committees and long reports, everyone had a role as they tried, together, to discover God’s best future. They became organised, yet not stifled. They were learning to listen out for God’s ways, which was challenging but also life-giving.</w:t>
      </w:r>
    </w:p>
    <w:p w:rsidR="00407293"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Rather than registering conventional sermons, people learned to be alert to God’s ways in small action groups. They learned to follow the Lord on the hoof. They tackled things in ways they had never thought of before.</w:t>
      </w:r>
    </w:p>
    <w:p w:rsidR="00E57601" w:rsidRPr="00E57601" w:rsidRDefault="00E57601"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sz w:val="8"/>
          <w:szCs w:val="8"/>
        </w:rPr>
      </w:pP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Some grew and loved the new approach. New people became Christians. However others began to complain, usually those who had been around a long time. Previously </w:t>
      </w:r>
      <w:r w:rsidRPr="00984619">
        <w:rPr>
          <w:rFonts w:asciiTheme="minorHAnsi" w:eastAsia="Times New Roman" w:hAnsiTheme="minorHAnsi" w:cstheme="minorHAnsi"/>
          <w:i/>
          <w:iCs/>
        </w:rPr>
        <w:t>their</w:t>
      </w:r>
      <w:r w:rsidRPr="00984619">
        <w:rPr>
          <w:rFonts w:asciiTheme="minorHAnsi" w:eastAsia="Times New Roman" w:hAnsiTheme="minorHAnsi" w:cstheme="minorHAnsi"/>
        </w:rPr>
        <w:t xml:space="preserve"> voice had counted for something, without all this talk about ‘what God wants’.</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There was ‘trouble at Mill’. The bishop was called in. Some of the louder voices wanted the new vicar to move on and leave them to their old ways….</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That new vicar shares my initials but, compared to me, he is a billion times more capable and beautiful. Yet </w:t>
      </w:r>
      <w:r w:rsidRPr="00984619">
        <w:rPr>
          <w:rFonts w:asciiTheme="minorHAnsi" w:eastAsia="Times New Roman" w:hAnsiTheme="minorHAnsi" w:cstheme="minorHAnsi"/>
          <w:i/>
          <w:iCs/>
        </w:rPr>
        <w:t>he</w:t>
      </w:r>
      <w:r w:rsidRPr="00984619">
        <w:rPr>
          <w:rFonts w:asciiTheme="minorHAnsi" w:eastAsia="Times New Roman" w:hAnsiTheme="minorHAnsi" w:cstheme="minorHAnsi"/>
        </w:rPr>
        <w:t xml:space="preserve"> wasn’t welcome. His name was Jesus of Nazareth.</w:t>
      </w:r>
    </w:p>
    <w:p w:rsidR="00BC1DDC" w:rsidRDefault="00BC1DDC"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Read Mark 1:16</w:t>
      </w:r>
      <w:r>
        <w:rPr>
          <w:rFonts w:asciiTheme="minorHAnsi" w:eastAsia="Times New Roman" w:hAnsiTheme="minorHAnsi" w:cstheme="minorHAnsi"/>
        </w:rPr>
        <w:t xml:space="preserve"> </w:t>
      </w:r>
      <w:r w:rsidRPr="00984619">
        <w:rPr>
          <w:rFonts w:asciiTheme="minorHAnsi" w:eastAsia="Times New Roman" w:hAnsiTheme="minorHAnsi" w:cstheme="minorHAnsi"/>
        </w:rPr>
        <w:t xml:space="preserve">-20. </w:t>
      </w:r>
    </w:p>
    <w:p w:rsidR="00407293"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Jesus was utterly immersed in the love of God. As he called people to follow him as his disciples, whilst some did gladly, others took their time and lots walked away.</w:t>
      </w:r>
    </w:p>
    <w:p w:rsidR="00E57601" w:rsidRPr="00E57601" w:rsidRDefault="00E57601"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sz w:val="8"/>
          <w:szCs w:val="8"/>
        </w:rPr>
      </w:pPr>
    </w:p>
    <w:p w:rsidR="00407293" w:rsidRPr="00984619" w:rsidRDefault="00407293" w:rsidP="00407293">
      <w:pPr>
        <w:pStyle w:val="ListParagraph"/>
        <w:numPr>
          <w:ilvl w:val="0"/>
          <w:numId w:val="5"/>
        </w:numPr>
        <w:pBdr>
          <w:top w:val="single" w:sz="2" w:space="0" w:color="E5E7EB"/>
          <w:left w:val="single" w:sz="2" w:space="0" w:color="E5E7EB"/>
          <w:bottom w:val="single" w:sz="2" w:space="8" w:color="E5E7EB"/>
          <w:right w:val="single" w:sz="2" w:space="0" w:color="E5E7EB"/>
        </w:pBdr>
        <w:shd w:val="clear" w:color="auto" w:fill="FFFFFF"/>
        <w:spacing w:after="0" w:line="240" w:lineRule="auto"/>
        <w:rPr>
          <w:rFonts w:eastAsia="Times New Roman" w:cstheme="minorHAnsi"/>
          <w:sz w:val="24"/>
          <w:szCs w:val="24"/>
          <w:lang w:eastAsia="en-GB"/>
        </w:rPr>
      </w:pPr>
      <w:r w:rsidRPr="00984619">
        <w:rPr>
          <w:rFonts w:eastAsia="Times New Roman" w:cstheme="minorHAnsi"/>
          <w:sz w:val="24"/>
          <w:szCs w:val="24"/>
          <w:lang w:eastAsia="en-GB"/>
        </w:rPr>
        <w:t>But what is a disciple?</w:t>
      </w:r>
    </w:p>
    <w:p w:rsidR="00407293" w:rsidRPr="00984619" w:rsidRDefault="00407293" w:rsidP="00407293">
      <w:pPr>
        <w:pStyle w:val="ListParagraph"/>
        <w:numPr>
          <w:ilvl w:val="0"/>
          <w:numId w:val="5"/>
        </w:numPr>
        <w:pBdr>
          <w:top w:val="single" w:sz="2" w:space="0" w:color="E5E7EB"/>
          <w:left w:val="single" w:sz="2" w:space="0" w:color="E5E7EB"/>
          <w:bottom w:val="single" w:sz="2" w:space="8" w:color="E5E7EB"/>
          <w:right w:val="single" w:sz="2" w:space="0" w:color="E5E7EB"/>
        </w:pBdr>
        <w:shd w:val="clear" w:color="auto" w:fill="FFFFFF"/>
        <w:spacing w:after="0" w:line="240" w:lineRule="auto"/>
        <w:rPr>
          <w:rFonts w:eastAsia="Times New Roman" w:cstheme="minorHAnsi"/>
          <w:sz w:val="24"/>
          <w:szCs w:val="24"/>
          <w:lang w:eastAsia="en-GB"/>
        </w:rPr>
      </w:pPr>
      <w:r w:rsidRPr="00984619">
        <w:rPr>
          <w:rFonts w:eastAsia="Times New Roman" w:cstheme="minorHAnsi"/>
          <w:sz w:val="24"/>
          <w:szCs w:val="24"/>
          <w:lang w:eastAsia="en-GB"/>
        </w:rPr>
        <w:t>What does Jesus want of his followers?</w:t>
      </w:r>
    </w:p>
    <w:p w:rsidR="00407293" w:rsidRPr="00984619" w:rsidRDefault="00407293" w:rsidP="00407293">
      <w:pPr>
        <w:pStyle w:val="ListParagraph"/>
        <w:numPr>
          <w:ilvl w:val="0"/>
          <w:numId w:val="5"/>
        </w:numPr>
        <w:pBdr>
          <w:top w:val="single" w:sz="2" w:space="0" w:color="E5E7EB"/>
          <w:left w:val="single" w:sz="2" w:space="0" w:color="E5E7EB"/>
          <w:bottom w:val="single" w:sz="2" w:space="8" w:color="E5E7EB"/>
          <w:right w:val="single" w:sz="2" w:space="0" w:color="E5E7EB"/>
        </w:pBdr>
        <w:shd w:val="clear" w:color="auto" w:fill="FFFFFF"/>
        <w:spacing w:after="0" w:line="240" w:lineRule="auto"/>
        <w:rPr>
          <w:rFonts w:eastAsia="Times New Roman" w:cstheme="minorHAnsi"/>
          <w:sz w:val="24"/>
          <w:szCs w:val="24"/>
          <w:lang w:eastAsia="en-GB"/>
        </w:rPr>
      </w:pPr>
      <w:r w:rsidRPr="00984619">
        <w:rPr>
          <w:rFonts w:eastAsia="Times New Roman" w:cstheme="minorHAnsi"/>
          <w:sz w:val="24"/>
          <w:szCs w:val="24"/>
          <w:lang w:eastAsia="en-GB"/>
        </w:rPr>
        <w:t>And if the Lord Jesus himself is let loose - what damage might he inflict on our Church? …</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Today, as we begin a new sermon series, we are looking into what Church is and what being a follower of Jesus means today.</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The central fact is that </w:t>
      </w:r>
      <w:r w:rsidRPr="00984619">
        <w:rPr>
          <w:rFonts w:asciiTheme="minorHAnsi" w:eastAsia="Times New Roman" w:hAnsiTheme="minorHAnsi" w:cstheme="minorHAnsi"/>
          <w:i/>
          <w:iCs/>
        </w:rPr>
        <w:t xml:space="preserve">all </w:t>
      </w:r>
      <w:r w:rsidRPr="00984619">
        <w:rPr>
          <w:rFonts w:asciiTheme="minorHAnsi" w:eastAsia="Times New Roman" w:hAnsiTheme="minorHAnsi" w:cstheme="minorHAnsi"/>
        </w:rPr>
        <w:t>Christians are called by Jesus.</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People may come to know Jesus is very different ways and over different timescales. But make no mistake: the outcome is the same – to know Jesus and follow him is life changing. If it isn’t, you are not </w:t>
      </w:r>
      <w:r w:rsidRPr="00984619">
        <w:rPr>
          <w:rFonts w:asciiTheme="minorHAnsi" w:eastAsia="Times New Roman" w:hAnsiTheme="minorHAnsi" w:cstheme="minorHAnsi"/>
          <w:i/>
          <w:iCs/>
        </w:rPr>
        <w:t>following</w:t>
      </w:r>
      <w:r w:rsidRPr="00984619">
        <w:rPr>
          <w:rFonts w:asciiTheme="minorHAnsi" w:eastAsia="Times New Roman" w:hAnsiTheme="minorHAnsi" w:cstheme="minorHAnsi"/>
        </w:rPr>
        <w:t xml:space="preserve"> him. You have missed the boat. As Jesus warned those listening to him:</w:t>
      </w:r>
    </w:p>
    <w:p w:rsidR="00407293"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b/>
          <w:bCs/>
        </w:rPr>
        <w:t xml:space="preserve">Not everyone who says ‘Lord, Lord,’ will enter the Kingdom of Heaven.  </w:t>
      </w:r>
      <w:r w:rsidRPr="00984619">
        <w:rPr>
          <w:rFonts w:asciiTheme="minorHAnsi" w:eastAsia="Times New Roman" w:hAnsiTheme="minorHAnsi" w:cstheme="minorHAnsi"/>
        </w:rPr>
        <w:t>Ouch …</w:t>
      </w:r>
    </w:p>
    <w:p w:rsidR="00E57601" w:rsidRPr="00E57601" w:rsidRDefault="00E57601"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sz w:val="8"/>
          <w:szCs w:val="8"/>
        </w:rPr>
      </w:pP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Perhaps </w:t>
      </w:r>
      <w:proofErr w:type="gramStart"/>
      <w:r w:rsidRPr="00984619">
        <w:rPr>
          <w:rFonts w:asciiTheme="minorHAnsi" w:eastAsia="Times New Roman" w:hAnsiTheme="minorHAnsi" w:cstheme="minorHAnsi"/>
        </w:rPr>
        <w:t>it</w:t>
      </w:r>
      <w:r>
        <w:rPr>
          <w:rFonts w:asciiTheme="minorHAnsi" w:eastAsia="Times New Roman" w:hAnsiTheme="minorHAnsi" w:cstheme="minorHAnsi"/>
        </w:rPr>
        <w:t>’</w:t>
      </w:r>
      <w:r w:rsidRPr="00984619">
        <w:rPr>
          <w:rFonts w:asciiTheme="minorHAnsi" w:eastAsia="Times New Roman" w:hAnsiTheme="minorHAnsi" w:cstheme="minorHAnsi"/>
        </w:rPr>
        <w:t>s</w:t>
      </w:r>
      <w:proofErr w:type="gramEnd"/>
      <w:r w:rsidRPr="00984619">
        <w:rPr>
          <w:rFonts w:asciiTheme="minorHAnsi" w:eastAsia="Times New Roman" w:hAnsiTheme="minorHAnsi" w:cstheme="minorHAnsi"/>
        </w:rPr>
        <w:t xml:space="preserve"> best if we look afresh at what Jesus has in mind for his body, the Church. Because our idea of being a follower may be a pale shadow of what Jesus anticipated. You see, we really need to be clear about what it means for us to individually and collectively be </w:t>
      </w:r>
      <w:r w:rsidRPr="00984619">
        <w:rPr>
          <w:rFonts w:asciiTheme="minorHAnsi" w:eastAsia="Times New Roman" w:hAnsiTheme="minorHAnsi" w:cstheme="minorHAnsi"/>
          <w:u w:val="single"/>
        </w:rPr>
        <w:t>called</w:t>
      </w:r>
      <w:r w:rsidRPr="00984619">
        <w:rPr>
          <w:rFonts w:asciiTheme="minorHAnsi" w:eastAsia="Times New Roman" w:hAnsiTheme="minorHAnsi" w:cstheme="minorHAnsi"/>
        </w:rPr>
        <w:t xml:space="preserve"> by Jesus. He is in charge.</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The Greek term for ‘disciple’ in the New Testament is </w:t>
      </w:r>
      <w:proofErr w:type="spellStart"/>
      <w:r w:rsidRPr="00984619">
        <w:rPr>
          <w:rFonts w:asciiTheme="minorHAnsi" w:eastAsia="Times New Roman" w:hAnsiTheme="minorHAnsi" w:cstheme="minorHAnsi"/>
          <w:i/>
          <w:iCs/>
          <w:bdr w:val="single" w:sz="2" w:space="0" w:color="E5E7EB" w:frame="1"/>
        </w:rPr>
        <w:t>mathetes</w:t>
      </w:r>
      <w:proofErr w:type="spellEnd"/>
      <w:r w:rsidRPr="00984619">
        <w:rPr>
          <w:rFonts w:asciiTheme="minorHAnsi" w:eastAsia="Times New Roman" w:hAnsiTheme="minorHAnsi" w:cstheme="minorHAnsi"/>
        </w:rPr>
        <w:t xml:space="preserve">, which means more than just a student or learner. A disciple is a </w:t>
      </w:r>
      <w:proofErr w:type="gramStart"/>
      <w:r w:rsidRPr="00984619">
        <w:rPr>
          <w:rFonts w:asciiTheme="minorHAnsi" w:eastAsia="Times New Roman" w:hAnsiTheme="minorHAnsi" w:cstheme="minorHAnsi"/>
        </w:rPr>
        <w:t>‘follower’,</w:t>
      </w:r>
      <w:proofErr w:type="gramEnd"/>
      <w:r w:rsidRPr="00984619">
        <w:rPr>
          <w:rFonts w:asciiTheme="minorHAnsi" w:eastAsia="Times New Roman" w:hAnsiTheme="minorHAnsi" w:cstheme="minorHAnsi"/>
        </w:rPr>
        <w:t xml:space="preserve"> better still an ‘apprentice’. In other words, everything disciples see in Jesus and learn from Him as they follow Him, they then strive to imitate and live out in their own lives. </w:t>
      </w:r>
    </w:p>
    <w:p w:rsidR="00407293"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Following Jesus, all His teachings, and then living them out in our own life – this is the definition of a disciple. And the plural of Disciple = Church.</w:t>
      </w:r>
    </w:p>
    <w:p w:rsidR="002E2B98" w:rsidRPr="002E2B98" w:rsidRDefault="002E2B98"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sz w:val="8"/>
          <w:szCs w:val="8"/>
        </w:rPr>
      </w:pP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We tend to think of disciples being special people, but make no mistake - not many are called into prominent roles. In our modern-day culture, being a disciple </w:t>
      </w:r>
      <w:r w:rsidRPr="00984619">
        <w:rPr>
          <w:rFonts w:asciiTheme="minorHAnsi" w:eastAsia="Times New Roman" w:hAnsiTheme="minorHAnsi" w:cstheme="minorHAnsi"/>
          <w:i/>
          <w:iCs/>
        </w:rPr>
        <w:t>starts where we are at this very moment</w:t>
      </w:r>
      <w:r w:rsidRPr="00984619">
        <w:rPr>
          <w:rFonts w:asciiTheme="minorHAnsi" w:eastAsia="Times New Roman" w:hAnsiTheme="minorHAnsi" w:cstheme="minorHAnsi"/>
        </w:rPr>
        <w:t xml:space="preserve">. We need a world full of disciples in our everyday life, in our neighbourhoods, in the schools, in our marriages, with our children, through social media platforms – in every interaction we make. </w:t>
      </w: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Many of us search for our calling and purpose, spending years trying to figure out our big mission here on earth. Yet it starts with choosing to be His disciples </w:t>
      </w:r>
      <w:r w:rsidRPr="00984619">
        <w:rPr>
          <w:rFonts w:asciiTheme="minorHAnsi" w:eastAsia="Times New Roman" w:hAnsiTheme="minorHAnsi" w:cstheme="minorHAnsi"/>
          <w:i/>
          <w:iCs/>
        </w:rPr>
        <w:t>today</w:t>
      </w:r>
      <w:r w:rsidRPr="00984619">
        <w:rPr>
          <w:rFonts w:asciiTheme="minorHAnsi" w:eastAsia="Times New Roman" w:hAnsiTheme="minorHAnsi" w:cstheme="minorHAnsi"/>
        </w:rPr>
        <w:t>, in the current season of our very own life. </w:t>
      </w:r>
    </w:p>
    <w:p w:rsidR="00407293"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b/>
          <w:bCs/>
        </w:rPr>
      </w:pPr>
      <w:r w:rsidRPr="00984619">
        <w:rPr>
          <w:rFonts w:asciiTheme="minorHAnsi" w:eastAsia="Times New Roman" w:hAnsiTheme="minorHAnsi" w:cstheme="minorHAnsi"/>
          <w:b/>
          <w:bCs/>
        </w:rPr>
        <w:t xml:space="preserve">We are all called to be disciples, and that is the most defining call shaping our lives. Its impact should define our lives. And the good news is </w:t>
      </w:r>
      <w:r w:rsidRPr="00984619">
        <w:rPr>
          <w:rFonts w:asciiTheme="minorHAnsi" w:eastAsia="Times New Roman" w:hAnsiTheme="minorHAnsi" w:cstheme="minorHAnsi"/>
          <w:b/>
          <w:bCs/>
          <w:i/>
          <w:iCs/>
        </w:rPr>
        <w:t xml:space="preserve">all </w:t>
      </w:r>
      <w:r w:rsidRPr="00984619">
        <w:rPr>
          <w:rFonts w:asciiTheme="minorHAnsi" w:eastAsia="Times New Roman" w:hAnsiTheme="minorHAnsi" w:cstheme="minorHAnsi"/>
          <w:b/>
          <w:bCs/>
        </w:rPr>
        <w:t>are welcome to embrace this call.</w:t>
      </w:r>
    </w:p>
    <w:p w:rsidR="002E2B98" w:rsidRPr="002E2B98" w:rsidRDefault="002E2B98"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b/>
          <w:bCs/>
          <w:sz w:val="8"/>
          <w:szCs w:val="8"/>
        </w:rPr>
      </w:pPr>
    </w:p>
    <w:p w:rsidR="00407293" w:rsidRPr="00984619"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rPr>
      </w:pPr>
      <w:r w:rsidRPr="00984619">
        <w:rPr>
          <w:rFonts w:asciiTheme="minorHAnsi" w:eastAsia="Times New Roman" w:hAnsiTheme="minorHAnsi" w:cstheme="minorHAnsi"/>
        </w:rPr>
        <w:t xml:space="preserve">A modern-day disciple is called regardless of past hurts, past mistakes, past sin, and from any background. Jesus didn’t choose the wealthy, the most liked or the honourable. </w:t>
      </w:r>
      <w:proofErr w:type="gramStart"/>
      <w:r w:rsidRPr="00984619">
        <w:rPr>
          <w:rFonts w:asciiTheme="minorHAnsi" w:eastAsia="Times New Roman" w:hAnsiTheme="minorHAnsi" w:cstheme="minorHAnsi"/>
        </w:rPr>
        <w:t>Quite the opposite</w:t>
      </w:r>
      <w:r w:rsidR="00204985">
        <w:rPr>
          <w:rFonts w:asciiTheme="minorHAnsi" w:eastAsia="Times New Roman" w:hAnsiTheme="minorHAnsi" w:cstheme="minorHAnsi"/>
        </w:rPr>
        <w:t>.</w:t>
      </w:r>
      <w:proofErr w:type="gramEnd"/>
      <w:r w:rsidR="00204985">
        <w:rPr>
          <w:rFonts w:asciiTheme="minorHAnsi" w:eastAsia="Times New Roman" w:hAnsiTheme="minorHAnsi" w:cstheme="minorHAnsi"/>
        </w:rPr>
        <w:t xml:space="preserve"> He chose to walk with fisherme</w:t>
      </w:r>
      <w:r w:rsidRPr="00984619">
        <w:rPr>
          <w:rFonts w:asciiTheme="minorHAnsi" w:eastAsia="Times New Roman" w:hAnsiTheme="minorHAnsi" w:cstheme="minorHAnsi"/>
        </w:rPr>
        <w:t xml:space="preserve">n, outcasts from society such as the bleeding woman, the blind, those with leprosy, and yes – the sinful. </w:t>
      </w:r>
    </w:p>
    <w:p w:rsidR="002E2B98" w:rsidRPr="002E2B98" w:rsidRDefault="00407293" w:rsidP="00407293">
      <w:pPr>
        <w:pBdr>
          <w:top w:val="single" w:sz="2" w:space="0" w:color="E5E7EB"/>
          <w:left w:val="single" w:sz="2" w:space="0" w:color="E5E7EB"/>
          <w:bottom w:val="single" w:sz="2" w:space="8" w:color="E5E7EB"/>
          <w:right w:val="single" w:sz="2" w:space="0" w:color="E5E7EB"/>
        </w:pBdr>
        <w:shd w:val="clear" w:color="auto" w:fill="FFFFFF"/>
        <w:rPr>
          <w:rFonts w:asciiTheme="minorHAnsi" w:eastAsia="Times New Roman" w:hAnsiTheme="minorHAnsi" w:cstheme="minorHAnsi"/>
          <w:sz w:val="8"/>
          <w:szCs w:val="8"/>
        </w:rPr>
      </w:pPr>
      <w:r w:rsidRPr="00984619">
        <w:rPr>
          <w:rFonts w:asciiTheme="minorHAnsi" w:eastAsia="Times New Roman" w:hAnsiTheme="minorHAnsi" w:cstheme="minorHAnsi"/>
        </w:rPr>
        <w:t xml:space="preserve">He came to lift the unwanted, </w:t>
      </w:r>
      <w:proofErr w:type="spellStart"/>
      <w:r w:rsidRPr="00984619">
        <w:rPr>
          <w:rFonts w:asciiTheme="minorHAnsi" w:eastAsia="Times New Roman" w:hAnsiTheme="minorHAnsi" w:cstheme="minorHAnsi"/>
        </w:rPr>
        <w:t>unliked</w:t>
      </w:r>
      <w:proofErr w:type="spellEnd"/>
      <w:r w:rsidRPr="00984619">
        <w:rPr>
          <w:rFonts w:asciiTheme="minorHAnsi" w:eastAsia="Times New Roman" w:hAnsiTheme="minorHAnsi" w:cstheme="minorHAnsi"/>
        </w:rPr>
        <w:t xml:space="preserve"> and unloved out of their shame, to lift them to a place of honour, to partner with them as His disciples. He still does the same with us in our modern-day culture.</w:t>
      </w:r>
      <w:r w:rsidR="002E2B98" w:rsidRPr="002E2B98">
        <w:rPr>
          <w:rFonts w:asciiTheme="minorHAnsi" w:eastAsia="Times New Roman" w:hAnsiTheme="minorHAnsi" w:cstheme="minorHAnsi"/>
          <w:sz w:val="8"/>
          <w:szCs w:val="8"/>
        </w:rPr>
        <w:t xml:space="preserve"> </w:t>
      </w:r>
    </w:p>
    <w:p w:rsidR="00407293" w:rsidRPr="00984619" w:rsidRDefault="00407293" w:rsidP="00407293">
      <w:pPr>
        <w:rPr>
          <w:rFonts w:asciiTheme="minorHAnsi" w:eastAsia="Times New Roman" w:hAnsiTheme="minorHAnsi" w:cstheme="minorHAnsi"/>
        </w:rPr>
      </w:pPr>
      <w:r w:rsidRPr="00984619">
        <w:rPr>
          <w:rFonts w:asciiTheme="minorHAnsi" w:eastAsia="Times New Roman" w:hAnsiTheme="minorHAnsi" w:cstheme="minorHAnsi"/>
        </w:rPr>
        <w:t>This is the sort of church I want to belong to. It’s the sort of church I believe I am called to lead. Let’s go there together?</w:t>
      </w:r>
    </w:p>
    <w:p w:rsidR="00F33DAC" w:rsidRPr="00900451"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BC1DDC" w:rsidRDefault="00BC1DDC" w:rsidP="00B2777B">
      <w:pPr>
        <w:rPr>
          <w:rFonts w:asciiTheme="minorHAnsi" w:hAnsiTheme="minorHAnsi" w:cstheme="minorHAnsi"/>
          <w:b/>
          <w:color w:val="FF0000"/>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2B2126">
        <w:rPr>
          <w:rFonts w:asciiTheme="minorHAnsi" w:hAnsiTheme="minorHAnsi" w:cstheme="minorHAnsi"/>
          <w:b/>
          <w:color w:val="FF0000"/>
        </w:rPr>
        <w:t xml:space="preserve"> </w:t>
      </w:r>
      <w:r w:rsidR="00F96675">
        <w:rPr>
          <w:rFonts w:asciiTheme="minorHAnsi" w:hAnsiTheme="minorHAnsi" w:cstheme="minorHAnsi"/>
          <w:b/>
          <w:color w:val="FF0000"/>
        </w:rPr>
        <w:t>led by Philip</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Heavenly Father,</w:t>
      </w:r>
      <w:r>
        <w:rPr>
          <w:rFonts w:asciiTheme="minorHAnsi" w:eastAsia="Times New Roman" w:hAnsiTheme="minorHAnsi" w:cstheme="minorHAnsi"/>
        </w:rPr>
        <w:t xml:space="preserve"> w</w:t>
      </w:r>
      <w:r w:rsidRPr="00BC1DDC">
        <w:rPr>
          <w:rFonts w:asciiTheme="minorHAnsi" w:eastAsia="Times New Roman" w:hAnsiTheme="minorHAnsi" w:cstheme="minorHAnsi"/>
        </w:rPr>
        <w:t>e come before you this morning asking for your blessing on us, as individuals and as a collective group that we call ‘The church</w:t>
      </w:r>
      <w:r>
        <w:rPr>
          <w:rFonts w:asciiTheme="minorHAnsi" w:eastAsia="Times New Roman" w:hAnsiTheme="minorHAnsi" w:cstheme="minorHAnsi"/>
        </w:rPr>
        <w:t>’</w:t>
      </w:r>
      <w:r w:rsidRPr="00BC1DDC">
        <w:rPr>
          <w:rFonts w:asciiTheme="minorHAnsi" w:eastAsia="Times New Roman" w:hAnsiTheme="minorHAnsi" w:cstheme="minorHAnsi"/>
        </w:rPr>
        <w:t>.</w:t>
      </w:r>
    </w:p>
    <w:p w:rsid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We thank you for the beauty of our church building</w:t>
      </w:r>
      <w:r>
        <w:rPr>
          <w:rFonts w:asciiTheme="minorHAnsi" w:eastAsia="Times New Roman" w:hAnsiTheme="minorHAnsi" w:cstheme="minorHAnsi"/>
        </w:rPr>
        <w:t>s</w:t>
      </w:r>
      <w:r w:rsidRPr="00BC1DDC">
        <w:rPr>
          <w:rFonts w:asciiTheme="minorHAnsi" w:eastAsia="Times New Roman" w:hAnsiTheme="minorHAnsi" w:cstheme="minorHAnsi"/>
        </w:rPr>
        <w:t xml:space="preserve">, for the hundreds of years of worship that have been held </w:t>
      </w:r>
      <w:r>
        <w:rPr>
          <w:rFonts w:asciiTheme="minorHAnsi" w:eastAsia="Times New Roman" w:hAnsiTheme="minorHAnsi" w:cstheme="minorHAnsi"/>
        </w:rPr>
        <w:t>in them</w:t>
      </w:r>
      <w:r w:rsidRPr="00BC1DDC">
        <w:rPr>
          <w:rFonts w:asciiTheme="minorHAnsi" w:eastAsia="Times New Roman" w:hAnsiTheme="minorHAnsi" w:cstheme="minorHAnsi"/>
        </w:rPr>
        <w:t xml:space="preserve"> to honour and praise you, but we are reminded that the real church is </w:t>
      </w:r>
      <w:r w:rsidRPr="00BC1DDC">
        <w:rPr>
          <w:rFonts w:asciiTheme="minorHAnsi" w:eastAsia="Times New Roman" w:hAnsiTheme="minorHAnsi" w:cstheme="minorHAnsi"/>
          <w:b/>
          <w:bCs/>
          <w:u w:val="single"/>
        </w:rPr>
        <w:t>us</w:t>
      </w:r>
      <w:r w:rsidRPr="00BC1DDC">
        <w:rPr>
          <w:rFonts w:asciiTheme="minorHAnsi" w:eastAsia="Times New Roman" w:hAnsiTheme="minorHAnsi" w:cstheme="minorHAnsi"/>
        </w:rPr>
        <w:t>. </w:t>
      </w:r>
    </w:p>
    <w:p w:rsidR="00BC1DDC" w:rsidRPr="00BC1DDC" w:rsidRDefault="00BC1DDC" w:rsidP="00BC1DDC">
      <w:pPr>
        <w:rPr>
          <w:rFonts w:asciiTheme="minorHAnsi" w:eastAsia="Times New Roman" w:hAnsiTheme="minorHAnsi" w:cstheme="minorHAnsi"/>
        </w:rPr>
      </w:pP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Help us Lord to recognise the part we need to play as individuals to make th</w:t>
      </w:r>
      <w:r>
        <w:rPr>
          <w:rFonts w:asciiTheme="minorHAnsi" w:eastAsia="Times New Roman" w:hAnsiTheme="minorHAnsi" w:cstheme="minorHAnsi"/>
        </w:rPr>
        <w:t>e</w:t>
      </w:r>
      <w:r w:rsidRPr="00BC1DDC">
        <w:rPr>
          <w:rFonts w:asciiTheme="minorHAnsi" w:eastAsia="Times New Roman" w:hAnsiTheme="minorHAnsi" w:cstheme="minorHAnsi"/>
        </w:rPr>
        <w:t xml:space="preserve"> church strong and resilient. A place where people gather to worship, but mostly that we become people who are commit</w:t>
      </w:r>
      <w:r>
        <w:rPr>
          <w:rFonts w:asciiTheme="minorHAnsi" w:eastAsia="Times New Roman" w:hAnsiTheme="minorHAnsi" w:cstheme="minorHAnsi"/>
        </w:rPr>
        <w:t>t</w:t>
      </w:r>
      <w:r w:rsidRPr="00BC1DDC">
        <w:rPr>
          <w:rFonts w:asciiTheme="minorHAnsi" w:eastAsia="Times New Roman" w:hAnsiTheme="minorHAnsi" w:cstheme="minorHAnsi"/>
        </w:rPr>
        <w:t>ed to serving you in whatever way you challenge us, as your disciples.</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 </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We ask Father that you will help us to recognise that th</w:t>
      </w:r>
      <w:r>
        <w:rPr>
          <w:rFonts w:asciiTheme="minorHAnsi" w:eastAsia="Times New Roman" w:hAnsiTheme="minorHAnsi" w:cstheme="minorHAnsi"/>
        </w:rPr>
        <w:t>e</w:t>
      </w:r>
      <w:r w:rsidRPr="00BC1DDC">
        <w:rPr>
          <w:rFonts w:asciiTheme="minorHAnsi" w:eastAsia="Times New Roman" w:hAnsiTheme="minorHAnsi" w:cstheme="minorHAnsi"/>
        </w:rPr>
        <w:t xml:space="preserve"> church needs to be built again in every generation. Not as a building renovation, but as a group of people who seek to understand you better and who are prepared to ask ourselves what we can do to become better disciples of you.</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 xml:space="preserve">Lord in your mercy, </w:t>
      </w:r>
      <w:proofErr w:type="gramStart"/>
      <w:r w:rsidRPr="00BC1DDC">
        <w:rPr>
          <w:rFonts w:asciiTheme="minorHAnsi" w:eastAsia="Times New Roman" w:hAnsiTheme="minorHAnsi" w:cstheme="minorHAnsi"/>
          <w:b/>
          <w:bCs/>
        </w:rPr>
        <w:t>Hear</w:t>
      </w:r>
      <w:proofErr w:type="gramEnd"/>
      <w:r w:rsidRPr="00BC1DDC">
        <w:rPr>
          <w:rFonts w:asciiTheme="minorHAnsi" w:eastAsia="Times New Roman" w:hAnsiTheme="minorHAnsi" w:cstheme="minorHAnsi"/>
          <w:b/>
          <w:bCs/>
        </w:rPr>
        <w:t xml:space="preserve"> our prayer</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b/>
          <w:bCs/>
        </w:rPr>
        <w:t> </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Father we pray for those who may never attend services</w:t>
      </w:r>
      <w:r>
        <w:rPr>
          <w:rFonts w:asciiTheme="minorHAnsi" w:eastAsia="Times New Roman" w:hAnsiTheme="minorHAnsi" w:cstheme="minorHAnsi"/>
        </w:rPr>
        <w:t xml:space="preserve"> in a church</w:t>
      </w:r>
      <w:r w:rsidRPr="00BC1DDC">
        <w:rPr>
          <w:rFonts w:asciiTheme="minorHAnsi" w:eastAsia="Times New Roman" w:hAnsiTheme="minorHAnsi" w:cstheme="minorHAnsi"/>
        </w:rPr>
        <w:t xml:space="preserve">. Help us to find appropriate ways to reach out to them, to share with them your good news and our friendship and fellowship. May they know that you are a very real presence and that your presence is not confined to the walls of </w:t>
      </w:r>
      <w:r>
        <w:rPr>
          <w:rFonts w:asciiTheme="minorHAnsi" w:eastAsia="Times New Roman" w:hAnsiTheme="minorHAnsi" w:cstheme="minorHAnsi"/>
        </w:rPr>
        <w:t xml:space="preserve">a </w:t>
      </w:r>
      <w:proofErr w:type="gramStart"/>
      <w:r w:rsidRPr="00BC1DDC">
        <w:rPr>
          <w:rFonts w:asciiTheme="minorHAnsi" w:eastAsia="Times New Roman" w:hAnsiTheme="minorHAnsi" w:cstheme="minorHAnsi"/>
        </w:rPr>
        <w:t>church.</w:t>
      </w:r>
      <w:proofErr w:type="gramEnd"/>
      <w:r w:rsidRPr="00BC1DDC">
        <w:rPr>
          <w:rFonts w:asciiTheme="minorHAnsi" w:eastAsia="Times New Roman" w:hAnsiTheme="minorHAnsi" w:cstheme="minorHAnsi"/>
        </w:rPr>
        <w:t xml:space="preserve"> </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 xml:space="preserve">Lord in your mercy, </w:t>
      </w:r>
      <w:proofErr w:type="gramStart"/>
      <w:r w:rsidRPr="00BC1DDC">
        <w:rPr>
          <w:rFonts w:asciiTheme="minorHAnsi" w:eastAsia="Times New Roman" w:hAnsiTheme="minorHAnsi" w:cstheme="minorHAnsi"/>
          <w:b/>
          <w:bCs/>
        </w:rPr>
        <w:t>Hear</w:t>
      </w:r>
      <w:proofErr w:type="gramEnd"/>
      <w:r w:rsidRPr="00BC1DDC">
        <w:rPr>
          <w:rFonts w:asciiTheme="minorHAnsi" w:eastAsia="Times New Roman" w:hAnsiTheme="minorHAnsi" w:cstheme="minorHAnsi"/>
          <w:b/>
          <w:bCs/>
        </w:rPr>
        <w:t xml:space="preserve"> our prayer</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b/>
          <w:bCs/>
        </w:rPr>
        <w:t> </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Lord of the harvest, we thank you for the warmth and su</w:t>
      </w:r>
      <w:r>
        <w:rPr>
          <w:rFonts w:asciiTheme="minorHAnsi" w:eastAsia="Times New Roman" w:hAnsiTheme="minorHAnsi" w:cstheme="minorHAnsi"/>
        </w:rPr>
        <w:t>nshine that has warmed the soil</w:t>
      </w:r>
      <w:r w:rsidRPr="00BC1DDC">
        <w:rPr>
          <w:rFonts w:asciiTheme="minorHAnsi" w:eastAsia="Times New Roman" w:hAnsiTheme="minorHAnsi" w:cstheme="minorHAnsi"/>
        </w:rPr>
        <w:t>, we thank you for the rain that ensures abundant growth. We also thank you for the hard work of our local farmers to produce our crops and all those who care for our natural environment.</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 xml:space="preserve">We thank you for all those who are involved in local businesses in this area – for their labour, for their investment, for providing employment. We remember those who provide their labour, who care for their families, young and old. </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 xml:space="preserve">Lord in your mercy, </w:t>
      </w:r>
      <w:proofErr w:type="gramStart"/>
      <w:r w:rsidRPr="00BC1DDC">
        <w:rPr>
          <w:rFonts w:asciiTheme="minorHAnsi" w:eastAsia="Times New Roman" w:hAnsiTheme="minorHAnsi" w:cstheme="minorHAnsi"/>
          <w:b/>
          <w:bCs/>
        </w:rPr>
        <w:t>Hear</w:t>
      </w:r>
      <w:proofErr w:type="gramEnd"/>
      <w:r w:rsidRPr="00BC1DDC">
        <w:rPr>
          <w:rFonts w:asciiTheme="minorHAnsi" w:eastAsia="Times New Roman" w:hAnsiTheme="minorHAnsi" w:cstheme="minorHAnsi"/>
          <w:b/>
          <w:bCs/>
        </w:rPr>
        <w:t xml:space="preserve"> our prayer</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 </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 xml:space="preserve">We think of all who </w:t>
      </w:r>
      <w:r w:rsidR="00897FB9">
        <w:rPr>
          <w:rFonts w:asciiTheme="minorHAnsi" w:eastAsia="Times New Roman" w:hAnsiTheme="minorHAnsi" w:cstheme="minorHAnsi"/>
        </w:rPr>
        <w:t xml:space="preserve">are </w:t>
      </w:r>
      <w:r w:rsidRPr="00BC1DDC">
        <w:rPr>
          <w:rFonts w:asciiTheme="minorHAnsi" w:eastAsia="Times New Roman" w:hAnsiTheme="minorHAnsi" w:cstheme="minorHAnsi"/>
        </w:rPr>
        <w:t xml:space="preserve">affected by the current cost of living crisis. We thank you for the work of local </w:t>
      </w:r>
      <w:proofErr w:type="spellStart"/>
      <w:r w:rsidRPr="00BC1DDC">
        <w:rPr>
          <w:rFonts w:asciiTheme="minorHAnsi" w:eastAsia="Times New Roman" w:hAnsiTheme="minorHAnsi" w:cstheme="minorHAnsi"/>
        </w:rPr>
        <w:t>foodbanks</w:t>
      </w:r>
      <w:proofErr w:type="spellEnd"/>
      <w:r w:rsidRPr="00BC1DDC">
        <w:rPr>
          <w:rFonts w:asciiTheme="minorHAnsi" w:eastAsia="Times New Roman" w:hAnsiTheme="minorHAnsi" w:cstheme="minorHAnsi"/>
        </w:rPr>
        <w:t xml:space="preserve"> and ask that they might help more people navigate the current financial and energy crisis. </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 xml:space="preserve">Lord in your mercy, </w:t>
      </w:r>
      <w:proofErr w:type="gramStart"/>
      <w:r w:rsidRPr="00BC1DDC">
        <w:rPr>
          <w:rFonts w:asciiTheme="minorHAnsi" w:eastAsia="Times New Roman" w:hAnsiTheme="minorHAnsi" w:cstheme="minorHAnsi"/>
          <w:b/>
          <w:bCs/>
        </w:rPr>
        <w:t>Hear</w:t>
      </w:r>
      <w:proofErr w:type="gramEnd"/>
      <w:r w:rsidRPr="00BC1DDC">
        <w:rPr>
          <w:rFonts w:asciiTheme="minorHAnsi" w:eastAsia="Times New Roman" w:hAnsiTheme="minorHAnsi" w:cstheme="minorHAnsi"/>
          <w:b/>
          <w:bCs/>
        </w:rPr>
        <w:t xml:space="preserve"> our prayer</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b/>
          <w:bCs/>
        </w:rPr>
        <w:t> </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We pray for any we might know who are sick or in need of prayer and support at the moment. We pause as we bring them before you now.</w:t>
      </w:r>
    </w:p>
    <w:p w:rsidR="00BC1DDC" w:rsidRPr="00BC1DDC" w:rsidRDefault="00BC1DDC" w:rsidP="00BC1DDC">
      <w:pPr>
        <w:rPr>
          <w:rFonts w:asciiTheme="minorHAnsi" w:eastAsia="Times New Roman" w:hAnsiTheme="minorHAnsi" w:cstheme="minorHAnsi"/>
        </w:rPr>
      </w:pPr>
      <w:r w:rsidRPr="00BC1DDC">
        <w:rPr>
          <w:rFonts w:asciiTheme="minorHAnsi" w:eastAsia="Times New Roman" w:hAnsiTheme="minorHAnsi" w:cstheme="minorHAnsi"/>
        </w:rPr>
        <w:t xml:space="preserve">Lord in your mercy, </w:t>
      </w:r>
      <w:proofErr w:type="gramStart"/>
      <w:r w:rsidRPr="00BC1DDC">
        <w:rPr>
          <w:rFonts w:asciiTheme="minorHAnsi" w:eastAsia="Times New Roman" w:hAnsiTheme="minorHAnsi" w:cstheme="minorHAnsi"/>
          <w:b/>
          <w:bCs/>
        </w:rPr>
        <w:t>Hear</w:t>
      </w:r>
      <w:proofErr w:type="gramEnd"/>
      <w:r w:rsidRPr="00BC1DDC">
        <w:rPr>
          <w:rFonts w:asciiTheme="minorHAnsi" w:eastAsia="Times New Roman" w:hAnsiTheme="minorHAnsi" w:cstheme="minorHAnsi"/>
          <w:b/>
          <w:bCs/>
        </w:rPr>
        <w:t xml:space="preserve"> our prayer. </w:t>
      </w:r>
    </w:p>
    <w:p w:rsidR="00F04121" w:rsidRPr="00897FB9" w:rsidRDefault="00BC1DDC" w:rsidP="00897FB9">
      <w:pPr>
        <w:spacing w:before="100" w:beforeAutospacing="1" w:after="100" w:afterAutospacing="1"/>
        <w:rPr>
          <w:rFonts w:eastAsia="Times New Roman"/>
        </w:rPr>
      </w:pPr>
      <w:r w:rsidRPr="00BC1DDC">
        <w:rPr>
          <w:rFonts w:eastAsia="Times New Roman"/>
          <w:b/>
          <w:bCs/>
        </w:rPr>
        <w:t> </w:t>
      </w:r>
      <w:r w:rsidR="0009168D" w:rsidRPr="00496FB0">
        <w:rPr>
          <w:rFonts w:asciiTheme="minorHAnsi" w:hAnsiTheme="minorHAnsi" w:cstheme="minorHAnsi"/>
          <w:bCs/>
        </w:rPr>
        <w:t>Merciful Father,</w:t>
      </w:r>
      <w:r w:rsidR="0009168D"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0009168D"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86B" w:rsidRDefault="0096186B" w:rsidP="00923E2A">
      <w:r>
        <w:separator/>
      </w:r>
    </w:p>
  </w:endnote>
  <w:endnote w:type="continuationSeparator" w:id="0">
    <w:p w:rsidR="0096186B" w:rsidRDefault="0096186B"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86B" w:rsidRDefault="0096186B" w:rsidP="00923E2A">
      <w:r>
        <w:separator/>
      </w:r>
    </w:p>
  </w:footnote>
  <w:footnote w:type="continuationSeparator" w:id="0">
    <w:p w:rsidR="0096186B" w:rsidRDefault="0096186B"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DC2F42"/>
    <w:multiLevelType w:val="hybridMultilevel"/>
    <w:tmpl w:val="8A2AD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04985"/>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40D3"/>
    <w:rsid w:val="002D75DD"/>
    <w:rsid w:val="002E2B98"/>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07293"/>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140A"/>
    <w:rsid w:val="004D5573"/>
    <w:rsid w:val="004E18F1"/>
    <w:rsid w:val="004E51F9"/>
    <w:rsid w:val="004F0B6E"/>
    <w:rsid w:val="004F1D5D"/>
    <w:rsid w:val="004F7421"/>
    <w:rsid w:val="00502FAB"/>
    <w:rsid w:val="00504BDD"/>
    <w:rsid w:val="0051027A"/>
    <w:rsid w:val="00514D8D"/>
    <w:rsid w:val="00516A6E"/>
    <w:rsid w:val="00521B36"/>
    <w:rsid w:val="00527D17"/>
    <w:rsid w:val="0053525F"/>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45C41"/>
    <w:rsid w:val="00651A02"/>
    <w:rsid w:val="0065357D"/>
    <w:rsid w:val="00664573"/>
    <w:rsid w:val="00667E68"/>
    <w:rsid w:val="00684C39"/>
    <w:rsid w:val="006878DF"/>
    <w:rsid w:val="006A0A92"/>
    <w:rsid w:val="006A4FFC"/>
    <w:rsid w:val="006A747D"/>
    <w:rsid w:val="006C056C"/>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97FB9"/>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32481"/>
    <w:rsid w:val="0093390B"/>
    <w:rsid w:val="00933BF2"/>
    <w:rsid w:val="00943C65"/>
    <w:rsid w:val="00944980"/>
    <w:rsid w:val="009449D0"/>
    <w:rsid w:val="00945032"/>
    <w:rsid w:val="009471B7"/>
    <w:rsid w:val="0096186B"/>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1DDC"/>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3799"/>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57601"/>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96675"/>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B16874-25CF-4C91-A037-6F9F0EDF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10</cp:revision>
  <cp:lastPrinted>2021-07-10T07:21:00Z</cp:lastPrinted>
  <dcterms:created xsi:type="dcterms:W3CDTF">2023-06-08T09:30:00Z</dcterms:created>
  <dcterms:modified xsi:type="dcterms:W3CDTF">2023-06-08T21:34:00Z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